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7F9" w:rsidRDefault="004A27F9">
      <w:r>
        <w:rPr>
          <w:noProof/>
          <w:lang w:eastAsia="ru-RU"/>
        </w:rPr>
        <w:drawing>
          <wp:inline distT="0" distB="0" distL="0" distR="0">
            <wp:extent cx="5942021" cy="8262551"/>
            <wp:effectExtent l="19050" t="0" r="1579" b="0"/>
            <wp:docPr id="1" name="Рисунок 1" descr="C:\Users\Comp\Downloads\план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план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0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7F9" w:rsidRPr="004A27F9" w:rsidRDefault="004A27F9" w:rsidP="004A27F9"/>
    <w:p w:rsidR="00886E6B" w:rsidRDefault="004A27F9" w:rsidP="004A27F9">
      <w:pPr>
        <w:tabs>
          <w:tab w:val="left" w:pos="1155"/>
        </w:tabs>
      </w:pPr>
      <w:r>
        <w:tab/>
      </w:r>
    </w:p>
    <w:p w:rsidR="004A27F9" w:rsidRDefault="004A27F9" w:rsidP="004A27F9">
      <w:pPr>
        <w:tabs>
          <w:tab w:val="left" w:pos="1155"/>
        </w:tabs>
      </w:pPr>
    </w:p>
    <w:tbl>
      <w:tblPr>
        <w:tblW w:w="974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8"/>
        <w:gridCol w:w="3777"/>
        <w:gridCol w:w="2393"/>
        <w:gridCol w:w="2569"/>
      </w:tblGrid>
      <w:tr w:rsidR="004A27F9" w:rsidRPr="00526FD2" w:rsidTr="00EF3E29">
        <w:trPr>
          <w:trHeight w:val="525"/>
        </w:trPr>
        <w:tc>
          <w:tcPr>
            <w:tcW w:w="10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7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учителя </w:t>
            </w:r>
            <w:proofErr w:type="gramStart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4A27F9" w:rsidRPr="00526FD2" w:rsidTr="00EF3E29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проведение выставок по темам:</w:t>
            </w:r>
          </w:p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«Мир без насилия»</w:t>
            </w:r>
          </w:p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Библиотекарь Фаритова И.А.</w:t>
            </w:r>
          </w:p>
        </w:tc>
      </w:tr>
      <w:tr w:rsidR="004A27F9" w:rsidRPr="00526FD2" w:rsidTr="00EF3E29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A27F9" w:rsidRPr="00526FD2" w:rsidTr="00EF3E29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Никонова Т.А.</w:t>
            </w:r>
          </w:p>
        </w:tc>
      </w:tr>
      <w:tr w:rsidR="004A27F9" w:rsidRPr="00526FD2" w:rsidTr="00EF3E29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A27F9" w:rsidRPr="00526FD2" w:rsidTr="00EF3E29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A27F9" w:rsidRPr="00526FD2" w:rsidTr="00EF3E29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ЗД по ВР, педагог-организатор</w:t>
            </w:r>
          </w:p>
        </w:tc>
      </w:tr>
      <w:tr w:rsidR="004A27F9" w:rsidRPr="00526FD2" w:rsidTr="00EF3E29">
        <w:trPr>
          <w:trHeight w:val="1637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</w:t>
            </w:r>
          </w:p>
          <w:p w:rsidR="004A27F9" w:rsidRPr="00526FD2" w:rsidRDefault="004A27F9" w:rsidP="00EF3E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  <w:p w:rsidR="004A27F9" w:rsidRPr="00526FD2" w:rsidRDefault="004A27F9" w:rsidP="00EF3E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руководители, учител</w:t>
            </w:r>
            <w:proofErr w:type="gramStart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я-</w:t>
            </w:r>
            <w:proofErr w:type="gramEnd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предметники</w:t>
            </w:r>
          </w:p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4A27F9" w:rsidRPr="00526FD2" w:rsidTr="00EF3E29">
        <w:trPr>
          <w:trHeight w:val="525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A27F9" w:rsidRPr="00526FD2" w:rsidTr="00EF3E29">
        <w:trPr>
          <w:trHeight w:val="2098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  <w:p w:rsidR="004A27F9" w:rsidRPr="00526FD2" w:rsidRDefault="004A27F9" w:rsidP="00EF3E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совещания при директоре</w:t>
            </w:r>
          </w:p>
          <w:p w:rsidR="004A27F9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«Антитеррористическая безопасность образовательного учреждения»</w:t>
            </w:r>
          </w:p>
          <w:p w:rsidR="004A27F9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</w:pPr>
          </w:p>
          <w:p w:rsidR="004A27F9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</w:pPr>
          </w:p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Директор школы</w:t>
            </w:r>
          </w:p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Галяутдинова С.М.</w:t>
            </w:r>
          </w:p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ЗД по ВР Фаритова И.А. </w:t>
            </w:r>
          </w:p>
        </w:tc>
      </w:tr>
      <w:tr w:rsidR="004A27F9" w:rsidRPr="00526FD2" w:rsidTr="00EF3E29">
        <w:tc>
          <w:tcPr>
            <w:tcW w:w="10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37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 согласно планам работы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</w:t>
            </w:r>
            <w:proofErr w:type="gramStart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ь-</w:t>
            </w:r>
            <w:proofErr w:type="gramEnd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ШМО классных руководителей</w:t>
            </w:r>
          </w:p>
          <w:p w:rsidR="004A27F9" w:rsidRPr="00526FD2" w:rsidRDefault="004A27F9" w:rsidP="00EF3E29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«Формы работы классных руководителей в воспитании толерантного отношения к окружающим людям»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Руководитель ШМО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Сафиуллина А.Ф.</w:t>
            </w:r>
          </w:p>
        </w:tc>
      </w:tr>
      <w:tr w:rsidR="004A27F9" w:rsidRPr="00526FD2" w:rsidTr="00EF3E29">
        <w:tc>
          <w:tcPr>
            <w:tcW w:w="9747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3.  Мероприятия по антитеррористической защищенности </w:t>
            </w:r>
          </w:p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МБОУ Зелено-Рощинской ООШ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</w:t>
            </w:r>
          </w:p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 завхоз Бурганова Е.М., сторож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наблюдения за автотранспортом, </w:t>
            </w:r>
            <w:proofErr w:type="gramStart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припаркованном</w:t>
            </w:r>
            <w:proofErr w:type="gramEnd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непосредственной близости у здания школы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 завхоз Бурганова Е.М.., сторож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проверок состояния эвакуационных выходов и путей эвакуации (исправность дверных замков, незагроможденность  проходов)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Завхоз Бурганова Е.М.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  систем  сигнализации,</w:t>
            </w:r>
          </w:p>
          <w:p w:rsidR="004A27F9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Видеонаблюдения</w:t>
            </w:r>
          </w:p>
          <w:p w:rsidR="004A27F9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A27F9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A27F9" w:rsidRPr="00526FD2" w:rsidTr="00EF3E29">
        <w:tc>
          <w:tcPr>
            <w:tcW w:w="10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25.</w:t>
            </w:r>
          </w:p>
        </w:tc>
        <w:tc>
          <w:tcPr>
            <w:tcW w:w="37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Директор школы Галяутдинова С.М.</w:t>
            </w:r>
          </w:p>
        </w:tc>
      </w:tr>
      <w:tr w:rsidR="004A27F9" w:rsidRPr="00526FD2" w:rsidTr="00EF3E29">
        <w:tc>
          <w:tcPr>
            <w:tcW w:w="10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7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A27F9" w:rsidRPr="00526FD2" w:rsidTr="00EF3E29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7F9" w:rsidRPr="00526FD2" w:rsidRDefault="004A27F9" w:rsidP="00EF3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6F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Администратор школьного сайта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Фаритова И.А.</w:t>
            </w:r>
          </w:p>
        </w:tc>
      </w:tr>
    </w:tbl>
    <w:p w:rsidR="004A27F9" w:rsidRDefault="004A27F9" w:rsidP="004A27F9">
      <w:pPr>
        <w:shd w:val="clear" w:color="auto" w:fill="FFFFFF"/>
        <w:spacing w:before="63" w:after="6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A27F9" w:rsidRDefault="004A27F9" w:rsidP="004A27F9">
      <w:pPr>
        <w:shd w:val="clear" w:color="auto" w:fill="FFFFFF"/>
        <w:spacing w:before="63" w:after="6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A27F9" w:rsidRPr="004A27F9" w:rsidRDefault="004A27F9" w:rsidP="004A27F9">
      <w:pPr>
        <w:tabs>
          <w:tab w:val="left" w:pos="1155"/>
        </w:tabs>
      </w:pPr>
    </w:p>
    <w:sectPr w:rsidR="004A27F9" w:rsidRPr="004A27F9" w:rsidSect="00886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A27F9"/>
    <w:rsid w:val="004A27F9"/>
    <w:rsid w:val="00886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7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544</Words>
  <Characters>3101</Characters>
  <Application>Microsoft Office Word</Application>
  <DocSecurity>0</DocSecurity>
  <Lines>25</Lines>
  <Paragraphs>7</Paragraphs>
  <ScaleCrop>false</ScaleCrop>
  <Company>MultiDVD Team</Company>
  <LinksUpToDate>false</LinksUpToDate>
  <CharactersWithSpaces>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2023-03-10T06:01:00Z</dcterms:created>
  <dcterms:modified xsi:type="dcterms:W3CDTF">2023-03-10T06:02:00Z</dcterms:modified>
</cp:coreProperties>
</file>